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0" w:rsidRPr="0036661B" w:rsidRDefault="009B1140" w:rsidP="009B1140">
      <w:pPr>
        <w:spacing w:line="360" w:lineRule="auto"/>
        <w:jc w:val="center"/>
        <w:rPr>
          <w:b/>
          <w:color w:val="000000"/>
        </w:rPr>
      </w:pPr>
      <w:bookmarkStart w:id="0" w:name="_GoBack"/>
      <w:r w:rsidRPr="0036661B">
        <w:rPr>
          <w:b/>
          <w:color w:val="000000"/>
        </w:rPr>
        <w:t xml:space="preserve">Udział w szkoły w projektach zewnętrznych oraz realizacja programów zewnętrznych </w:t>
      </w:r>
      <w:r w:rsidRPr="0036661B">
        <w:rPr>
          <w:b/>
          <w:color w:val="000000"/>
        </w:rPr>
        <w:br/>
        <w:t>w roku szkolnym 2015/2016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3"/>
        <w:gridCol w:w="3961"/>
        <w:gridCol w:w="2340"/>
      </w:tblGrid>
      <w:tr w:rsidR="009B1140" w:rsidRPr="0036661B" w:rsidTr="00F3647E">
        <w:tc>
          <w:tcPr>
            <w:tcW w:w="594" w:type="dxa"/>
          </w:tcPr>
          <w:bookmarkEnd w:id="0"/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>Lp.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>Nazwa projektu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 xml:space="preserve">Efekty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>Osoby odpowiedzialne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i/>
                <w:color w:val="000000"/>
              </w:rPr>
            </w:pPr>
            <w:r w:rsidRPr="0036661B">
              <w:rPr>
                <w:i/>
                <w:color w:val="000000"/>
              </w:rPr>
              <w:t>1.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 xml:space="preserve">Bezpieczne wędrówki od grosika do złotówki </w:t>
            </w:r>
            <w:r w:rsidRPr="0036661B">
              <w:rPr>
                <w:color w:val="000000"/>
              </w:rPr>
              <w:t>- fundacja PZU.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ind w:left="73" w:right="150"/>
              <w:rPr>
                <w:color w:val="000000"/>
              </w:rPr>
            </w:pPr>
            <w:r w:rsidRPr="0036661B">
              <w:rPr>
                <w:color w:val="000000"/>
              </w:rPr>
              <w:t xml:space="preserve">- nabycie przez uczniów umiejętności bezpiecznego zachowania się i unikania zagrożeń </w:t>
            </w:r>
          </w:p>
          <w:p w:rsidR="009B1140" w:rsidRPr="0036661B" w:rsidRDefault="009B1140" w:rsidP="00F3647E">
            <w:pPr>
              <w:ind w:left="73" w:right="150"/>
              <w:rPr>
                <w:color w:val="000000"/>
              </w:rPr>
            </w:pPr>
            <w:r w:rsidRPr="0036661B">
              <w:rPr>
                <w:color w:val="000000"/>
              </w:rPr>
              <w:t xml:space="preserve">- zdobycie  wiedzy o finansowych aspektach zdarzeń ze szczególnym uwzględnieniem ryzyka i bezpiecznych </w:t>
            </w:r>
            <w:proofErr w:type="spellStart"/>
            <w:r w:rsidRPr="0036661B">
              <w:rPr>
                <w:color w:val="000000"/>
              </w:rPr>
              <w:t>zachowań</w:t>
            </w:r>
            <w:proofErr w:type="spellEnd"/>
            <w:r w:rsidRPr="0036661B">
              <w:rPr>
                <w:color w:val="000000"/>
              </w:rPr>
              <w:t>,</w:t>
            </w:r>
          </w:p>
          <w:p w:rsidR="009B1140" w:rsidRPr="0036661B" w:rsidRDefault="009B1140" w:rsidP="00F3647E">
            <w:pPr>
              <w:ind w:right="150" w:hanging="77"/>
              <w:rPr>
                <w:color w:val="000000"/>
              </w:rPr>
            </w:pPr>
            <w:r w:rsidRPr="0036661B">
              <w:rPr>
                <w:color w:val="000000"/>
              </w:rPr>
              <w:t xml:space="preserve">  - dzieci umiejętnie gospodarują pieniędzmi.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proofErr w:type="spellStart"/>
            <w:r w:rsidRPr="0036661B">
              <w:rPr>
                <w:color w:val="000000"/>
              </w:rPr>
              <w:t>IwonaMiśkiewicz</w:t>
            </w:r>
            <w:proofErr w:type="spellEnd"/>
            <w:r w:rsidRPr="0036661B">
              <w:rPr>
                <w:color w:val="000000"/>
              </w:rPr>
              <w:t xml:space="preserve">, </w:t>
            </w:r>
            <w:smartTag w:uri="urn:schemas-microsoft-com:office:smarttags" w:element="PersonName">
              <w:smartTagPr>
                <w:attr w:name="ProductID" w:val="Bożena Zalewska"/>
              </w:smartTagPr>
              <w:r w:rsidRPr="0036661B">
                <w:rPr>
                  <w:color w:val="000000"/>
                </w:rPr>
                <w:t>Bożena Zalewska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Iwona Jankowska"/>
              </w:smartTagPr>
              <w:r w:rsidRPr="0036661B">
                <w:rPr>
                  <w:color w:val="000000"/>
                </w:rPr>
                <w:t>Iwona Jankowska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Julita Kowalska"/>
              </w:smartTagPr>
              <w:r w:rsidRPr="0036661B">
                <w:rPr>
                  <w:color w:val="000000"/>
                </w:rPr>
                <w:t>Julita Kowalska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Aleksandra Bielewicz"/>
              </w:smartTagPr>
              <w:r w:rsidRPr="0036661B">
                <w:rPr>
                  <w:color w:val="000000"/>
                </w:rPr>
                <w:t>Aleksandra Bielewicz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Joanna Sobocińska</w:t>
              </w:r>
            </w:smartTag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2.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„Owoce i warzywa w szkole”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>– ogólnopolski program organizowany przez Agencję Rynku Rolnego (Warszawa)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promują dbałość o zdrowe odżywianie, a tym samych chętniej sięgają po owoce i warzywa;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potrafią wymienić zasady racjonalnego odżywiania się;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-uczniowie aktywnie współpracują na edukacyjnych zajęciach w zakresie tej tematyki;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Wychowawcy klas 0 -III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3.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„Mleko w szkole”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>– ogólnopolski program organizowany przez Agencję Rynku Rolnego (Warszawa)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rStyle w:val="Pogrubienie"/>
                <w:b w:val="0"/>
                <w:color w:val="000000"/>
              </w:rPr>
            </w:pPr>
            <w:r w:rsidRPr="0036661B">
              <w:rPr>
                <w:color w:val="000000"/>
              </w:rPr>
              <w:t xml:space="preserve">-uczniowie kształtują w sobie </w:t>
            </w:r>
            <w:r w:rsidRPr="0036661B">
              <w:rPr>
                <w:rStyle w:val="Pogrubienie"/>
                <w:b w:val="0"/>
                <w:color w:val="000000"/>
              </w:rPr>
              <w:t>dobre nawyki żywieniowe poprzez spożywanie mleka i przetworów mlecznych;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rStyle w:val="Pogrubienie"/>
                <w:color w:val="000000"/>
              </w:rPr>
              <w:t>-</w:t>
            </w:r>
            <w:r w:rsidRPr="0036661B">
              <w:rPr>
                <w:color w:val="000000"/>
              </w:rPr>
              <w:t>uczniowie potrafią wymienić zasady racjonalnego odżywiania się;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aktywnie współpracują na edukacyjnych zajęciach w zakresie tej tematyki;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Koordynator </w:t>
            </w: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Wychowawcy klas I-VI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4.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 xml:space="preserve">„Przyjaciel </w:t>
            </w:r>
            <w:proofErr w:type="spellStart"/>
            <w:r w:rsidRPr="0036661B">
              <w:rPr>
                <w:b/>
                <w:color w:val="000000"/>
              </w:rPr>
              <w:t>Zippiego</w:t>
            </w:r>
            <w:proofErr w:type="spellEnd"/>
            <w:r w:rsidRPr="0036661B">
              <w:rPr>
                <w:b/>
                <w:color w:val="000000"/>
              </w:rPr>
              <w:t>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 xml:space="preserve">– międzynarodowy program </w:t>
            </w:r>
            <w:r w:rsidRPr="0036661B">
              <w:rPr>
                <w:color w:val="000000"/>
              </w:rPr>
              <w:br/>
              <w:t>promocji zdrowia psychicznego- kl. 0, organizowany przez Centrum Pozytywnej Edukacji (Warszawa)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poznają różne sposoby radzenia sobie z trudnościami;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wykorzystują nabyte umiejętności w codziennym życiu, a tym samym doskonalą relacje z innymi ludźmi;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potrafią pozytywnie radzić sobie ze zmianami i wyzwaniami, konstruktywnie rozwiązują konflikty, a tym samym dobrze funkcjonują w grupie.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gdalena Mazurek"/>
              </w:smartTagPr>
              <w:r w:rsidRPr="0036661B">
                <w:rPr>
                  <w:color w:val="000000"/>
                </w:rPr>
                <w:t>Magdalena Mazurek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5.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„Nie pal przy mnie proszę”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>– Program Edukacji Antytytoniowej</w:t>
            </w:r>
            <w:r w:rsidRPr="0036661B">
              <w:rPr>
                <w:color w:val="000000"/>
              </w:rPr>
              <w:br/>
              <w:t xml:space="preserve">dla kl. I, </w:t>
            </w:r>
            <w:r w:rsidRPr="0036661B">
              <w:rPr>
                <w:color w:val="000000"/>
              </w:rPr>
              <w:br/>
              <w:t xml:space="preserve">Powiatowej Stacji Sanitarno – Epidemiologicznej (Kalisz) 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potrafią wymienić ujemne skutki palenia tytoniu;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wykazują asertywną postawę w stosunku do osób palących w ich otoczeniu;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kształtują postawę odpowiedzialności za zdrowie własne oraz innych;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Bożena Zalewska"/>
              </w:smartTagPr>
              <w:r w:rsidRPr="0036661B">
                <w:rPr>
                  <w:color w:val="000000"/>
                </w:rPr>
                <w:t>Bożena Zalewska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Iwona Miśkiewicz"/>
              </w:smartTagPr>
              <w:r w:rsidRPr="0036661B">
                <w:rPr>
                  <w:color w:val="000000"/>
                </w:rPr>
                <w:t>Iwona Miśkiewicz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Joanna Kucharska"/>
              </w:smartTagPr>
              <w:r w:rsidRPr="0036661B">
                <w:rPr>
                  <w:color w:val="000000"/>
                </w:rPr>
                <w:t>Joanna Kucharska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lastRenderedPageBreak/>
              <w:t>6.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„Znajdź właściwe rozwiązanie”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 xml:space="preserve">– Program Profilaktyki Antytytoniowej dla kl. V, </w:t>
            </w:r>
            <w:r w:rsidRPr="0036661B">
              <w:rPr>
                <w:color w:val="000000"/>
              </w:rPr>
              <w:br/>
              <w:t xml:space="preserve">Powiatowej Stacji Sanitarno – Epidemiologicznej (Kalisz) 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wykazują postawy asertywne związane z unikaniem czynnego oraz biernego palenia tytoniu;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doskonalą umiejętności radzenia sobie w trudnych i stresujących sytuacjach;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wzmacniają poczucie własnej wartości w grupie;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Koordynator </w:t>
            </w: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łgorzata Serocka"/>
              </w:smartTagPr>
              <w:r w:rsidRPr="0036661B">
                <w:rPr>
                  <w:color w:val="000000"/>
                </w:rPr>
                <w:t>Małgorzata Serocka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Małgorzata Biesiada</w:t>
              </w:r>
            </w:smartTag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7.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„Moje dziecko idzie do szkoły”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>– program edukacyjny dla kl. 0 – Powiatowej Stacja Sanitarno – Epidemiologicznej (Kalisz)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kształtują prawidłowe nawyki prozdrowotne;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 uczniowie promują zdrowy styl życia;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potrafią posługiwać się piramidą zdrowego żywienia;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gdalena Mazurek"/>
              </w:smartTagPr>
              <w:r w:rsidRPr="0036661B">
                <w:rPr>
                  <w:color w:val="000000"/>
                </w:rPr>
                <w:t>Magdalena Mazurek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8.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 xml:space="preserve">„Bądźmy zdrowi </w:t>
            </w:r>
            <w:r w:rsidRPr="0036661B">
              <w:rPr>
                <w:b/>
                <w:color w:val="000000"/>
              </w:rPr>
              <w:br/>
              <w:t>– wiemy, więc działamy”</w:t>
            </w:r>
            <w:r w:rsidRPr="0036661B">
              <w:rPr>
                <w:color w:val="000000"/>
              </w:rPr>
              <w:br/>
              <w:t xml:space="preserve"> – program edukacyjny dla kl. 0, Powiatowej Stacji Sanitarno – Epidemiologicznej (Kalisz)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potrafią wskazać wpływ żywienia i aktywności fizycznej na własne zdrowie;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stosują właściwe nawyki i umiejętności prozdrowotne;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-uczniowie aktywnie współpracują na edukacyjnych zajęciach w zakresie tej tematyki; 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gdalena Mazurek"/>
              </w:smartTagPr>
              <w:r w:rsidRPr="0036661B">
                <w:rPr>
                  <w:color w:val="000000"/>
                </w:rPr>
                <w:t>Magdalena Mazurek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9.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„Czyste powietrze wokół nas”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 xml:space="preserve">– Przedszkolny Program Edukacji Antytytoniowej dla kl. 0, </w:t>
            </w:r>
            <w:r w:rsidRPr="0036661B">
              <w:rPr>
                <w:color w:val="000000"/>
              </w:rPr>
              <w:br/>
              <w:t>Powiatowej Stacji Sanitarno – Epidemiologicznej (Kalisz)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wykazują asertywną postawę w stosunku do osób palących w ich otoczeniu;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kształtują postawę odpowiedzialności za zdrowie własne oraz innych;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-uczniowie aktywnie współpracują </w:t>
            </w:r>
            <w:r w:rsidRPr="0036661B">
              <w:rPr>
                <w:color w:val="000000"/>
              </w:rPr>
              <w:br/>
              <w:t>na edukacyjnych zajęciach w zakresie tej tematyki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gdalena Mazurek"/>
              </w:smartTagPr>
              <w:r w:rsidRPr="0036661B">
                <w:rPr>
                  <w:color w:val="000000"/>
                </w:rPr>
                <w:t>Magdalena Mazurek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10.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t>„Trzymaj Formę!”</w:t>
            </w:r>
            <w:r w:rsidRPr="0036661B">
              <w:rPr>
                <w:color w:val="000000"/>
              </w:rPr>
              <w:t xml:space="preserve"> </w:t>
            </w:r>
            <w:r w:rsidRPr="0036661B">
              <w:rPr>
                <w:color w:val="000000"/>
              </w:rPr>
              <w:br/>
              <w:t>– program edukacyjny dla kl. V – VI,  Powiatowej Stacji Sanitarno – Epidemiologicznej (Kalisz)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stosują właściwe nawyki i umiejętności prozdrowotne;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promują zasadę aktywnego stylu życia i zbilansowanej diety w oparciu o odpowiedzialność indywidualną i wolny wybór jednostki;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-uczniowie umiejętnie korzystają z informacji zamieszczonych na opakowaniach produktów spożywczych ;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Koordynator </w:t>
            </w: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Bożena Kaźmierczak"/>
              </w:smartTagPr>
              <w:r w:rsidRPr="0036661B">
                <w:rPr>
                  <w:color w:val="000000"/>
                </w:rPr>
                <w:t>Bożena Kaźmierczak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rek Ignasiak"/>
              </w:smartTagPr>
              <w:r w:rsidRPr="0036661B">
                <w:rPr>
                  <w:color w:val="000000"/>
                </w:rPr>
                <w:t>Marek Ignasiak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Maciej Siemianowski"/>
              </w:smartTagPr>
              <w:r w:rsidRPr="0036661B">
                <w:rPr>
                  <w:color w:val="000000"/>
                </w:rPr>
                <w:t>Maciej Siemianowski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Łukasz Szwarc"/>
              </w:smartTagPr>
              <w:r w:rsidRPr="0036661B">
                <w:rPr>
                  <w:color w:val="000000"/>
                </w:rPr>
                <w:t>Łukasz Szwarc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Wychowawcy klas V-VI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11.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>Ogólnopolski konkurs ‘Szkoła wolna od dopalaczy” -</w:t>
            </w:r>
            <w:r w:rsidRPr="0036661B">
              <w:rPr>
                <w:color w:val="000000"/>
              </w:rPr>
              <w:t>organizowany przez Fundację Państwo Obywatelskie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 uczniowie mają świadomość niebezpieczeństwa, jakie niesie ze sobą zażywanie dopalaczy.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 promują zdrowy styl życia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Julita Kowalska"/>
              </w:smartTagPr>
              <w:r w:rsidRPr="0036661B">
                <w:rPr>
                  <w:color w:val="000000"/>
                </w:rPr>
                <w:t>Julita Kowalska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Wychowawcy klas I-VI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12.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pStyle w:val="Defaul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661B">
              <w:rPr>
                <w:rFonts w:ascii="Times New Roman" w:hAnsi="Times New Roman" w:cs="Times New Roman"/>
                <w:b/>
              </w:rPr>
              <w:t xml:space="preserve">Mali uczniowie idą do szkoły - 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b/>
                <w:color w:val="000000"/>
              </w:rPr>
              <w:lastRenderedPageBreak/>
              <w:t xml:space="preserve"> </w:t>
            </w:r>
            <w:r w:rsidRPr="0036661B">
              <w:rPr>
                <w:color w:val="000000"/>
              </w:rPr>
              <w:t>projekt edukacyjny, opracowany i przygotowanym przez Polski Komitet Narodowy UNICEF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autoSpaceDE w:val="0"/>
              <w:autoSpaceDN w:val="0"/>
              <w:adjustRightInd w:val="0"/>
              <w:spacing w:after="29"/>
              <w:rPr>
                <w:color w:val="000000"/>
              </w:rPr>
            </w:pPr>
            <w:r w:rsidRPr="0036661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6661B">
              <w:rPr>
                <w:color w:val="000000"/>
              </w:rPr>
              <w:t xml:space="preserve">zapoznanie dzieci z tematem dostępu do edukacji na świecie, w tym </w:t>
            </w:r>
            <w:r w:rsidRPr="0036661B">
              <w:rPr>
                <w:color w:val="000000"/>
              </w:rPr>
              <w:lastRenderedPageBreak/>
              <w:t xml:space="preserve">szczególnie sytuacji dzieci w Mali, </w:t>
            </w:r>
          </w:p>
          <w:p w:rsidR="009B1140" w:rsidRPr="0036661B" w:rsidRDefault="009B1140" w:rsidP="00F3647E">
            <w:pPr>
              <w:autoSpaceDE w:val="0"/>
              <w:autoSpaceDN w:val="0"/>
              <w:adjustRightInd w:val="0"/>
              <w:spacing w:after="29"/>
              <w:rPr>
                <w:color w:val="000000"/>
              </w:rPr>
            </w:pPr>
            <w:r w:rsidRPr="0036661B">
              <w:rPr>
                <w:color w:val="000000"/>
              </w:rPr>
              <w:t xml:space="preserve">- wyrobienie wśród młodych ludzi postawy zaangażowania społecznego, </w:t>
            </w:r>
          </w:p>
          <w:p w:rsidR="009B1140" w:rsidRPr="0036661B" w:rsidRDefault="009B1140" w:rsidP="00F36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61B">
              <w:rPr>
                <w:color w:val="000000"/>
              </w:rPr>
              <w:t>- zebranie środków finansowych na edukację dzieci w Mali.</w:t>
            </w:r>
            <w:r w:rsidRPr="00366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lastRenderedPageBreak/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Paulina Kryszak"/>
              </w:smartTagPr>
              <w:r w:rsidRPr="0036661B">
                <w:rPr>
                  <w:color w:val="000000"/>
                </w:rPr>
                <w:t>Paulina Kryszak</w:t>
              </w:r>
            </w:smartTag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lastRenderedPageBreak/>
              <w:t>13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6661B">
              <w:rPr>
                <w:rFonts w:ascii="Times New Roman" w:hAnsi="Times New Roman" w:cs="Times New Roman"/>
                <w:b/>
              </w:rPr>
              <w:t>Prawa człowieka a problemy współczesnego świata</w:t>
            </w:r>
            <w:r w:rsidRPr="0036661B">
              <w:rPr>
                <w:b/>
              </w:rPr>
              <w:t xml:space="preserve"> </w:t>
            </w:r>
            <w:r w:rsidRPr="0036661B">
              <w:rPr>
                <w:rFonts w:ascii="Times New Roman" w:hAnsi="Times New Roman" w:cs="Times New Roman"/>
              </w:rPr>
              <w:t>projekt edukacyjny, UNICEF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autoSpaceDE w:val="0"/>
              <w:autoSpaceDN w:val="0"/>
              <w:adjustRightInd w:val="0"/>
              <w:spacing w:after="17"/>
              <w:rPr>
                <w:color w:val="000000"/>
                <w:sz w:val="22"/>
                <w:szCs w:val="22"/>
              </w:rPr>
            </w:pPr>
            <w:r w:rsidRPr="0036661B">
              <w:rPr>
                <w:color w:val="000000"/>
                <w:sz w:val="22"/>
                <w:szCs w:val="22"/>
              </w:rPr>
              <w:t xml:space="preserve">- edukacja dzieci  na temat problemów współczesnego świata, </w:t>
            </w:r>
          </w:p>
          <w:p w:rsidR="009B1140" w:rsidRPr="0036661B" w:rsidRDefault="009B1140" w:rsidP="00F3647E">
            <w:pPr>
              <w:autoSpaceDE w:val="0"/>
              <w:autoSpaceDN w:val="0"/>
              <w:adjustRightInd w:val="0"/>
              <w:spacing w:after="17"/>
              <w:rPr>
                <w:color w:val="000000"/>
                <w:sz w:val="22"/>
                <w:szCs w:val="22"/>
              </w:rPr>
            </w:pPr>
            <w:r w:rsidRPr="0036661B">
              <w:rPr>
                <w:bCs/>
                <w:color w:val="000000"/>
                <w:sz w:val="22"/>
                <w:szCs w:val="22"/>
              </w:rPr>
              <w:t>- k</w:t>
            </w:r>
            <w:r w:rsidRPr="0036661B">
              <w:rPr>
                <w:color w:val="000000"/>
                <w:sz w:val="22"/>
                <w:szCs w:val="22"/>
              </w:rPr>
              <w:t xml:space="preserve">ształtowanie wśród młodego pokolenia świadomości globalnych problemów dotyczących ubóstwa, zdrowia i zmian klimatycznych, </w:t>
            </w:r>
          </w:p>
          <w:p w:rsidR="009B1140" w:rsidRPr="0036661B" w:rsidRDefault="009B1140" w:rsidP="00F364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661B"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36661B">
              <w:rPr>
                <w:color w:val="000000"/>
                <w:sz w:val="22"/>
                <w:szCs w:val="22"/>
              </w:rPr>
              <w:t xml:space="preserve">kształtowanie postawy zaangażowania społecznego. 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Łukasz Szwarc"/>
              </w:smartTagPr>
              <w:r w:rsidRPr="0036661B">
                <w:rPr>
                  <w:color w:val="000000"/>
                </w:rPr>
                <w:t>Łukasz Szwarc</w:t>
              </w:r>
            </w:smartTag>
            <w:r w:rsidRPr="0036661B">
              <w:rPr>
                <w:color w:val="000000"/>
              </w:rPr>
              <w:t xml:space="preserve"> 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14.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Uczestnictwo w Klubie </w:t>
            </w:r>
            <w:proofErr w:type="spellStart"/>
            <w:r w:rsidRPr="0036661B">
              <w:rPr>
                <w:color w:val="000000"/>
              </w:rPr>
              <w:t>National</w:t>
            </w:r>
            <w:proofErr w:type="spellEnd"/>
            <w:r w:rsidRPr="0036661B">
              <w:rPr>
                <w:color w:val="000000"/>
              </w:rPr>
              <w:t xml:space="preserve"> </w:t>
            </w:r>
            <w:proofErr w:type="spellStart"/>
            <w:r w:rsidRPr="0036661B">
              <w:rPr>
                <w:color w:val="000000"/>
              </w:rPr>
              <w:t>Geographic</w:t>
            </w:r>
            <w:proofErr w:type="spellEnd"/>
            <w:r w:rsidRPr="0036661B">
              <w:rPr>
                <w:color w:val="000000"/>
              </w:rPr>
              <w:t xml:space="preserve"> Odkrywca</w:t>
            </w:r>
          </w:p>
          <w:p w:rsidR="009B1140" w:rsidRPr="0036661B" w:rsidRDefault="009B1140" w:rsidP="00F3647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1" w:type="dxa"/>
          </w:tcPr>
          <w:p w:rsidR="009B1140" w:rsidRPr="0036661B" w:rsidRDefault="009B1140" w:rsidP="00F3647E">
            <w:pPr>
              <w:pStyle w:val="ListParagraph"/>
              <w:numPr>
                <w:ilvl w:val="0"/>
                <w:numId w:val="0"/>
              </w:numPr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36661B">
              <w:rPr>
                <w:rFonts w:ascii="Times New Roman" w:hAnsi="Times New Roman"/>
                <w:color w:val="000000"/>
              </w:rPr>
              <w:t>- poszerzenie wiedzy przyrodniczej uczniów,</w:t>
            </w:r>
          </w:p>
          <w:p w:rsidR="009B1140" w:rsidRPr="0036661B" w:rsidRDefault="009B1140" w:rsidP="00F3647E">
            <w:pPr>
              <w:pStyle w:val="ListParagraph"/>
              <w:numPr>
                <w:ilvl w:val="0"/>
                <w:numId w:val="0"/>
              </w:numPr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36661B">
              <w:rPr>
                <w:rFonts w:ascii="Times New Roman" w:hAnsi="Times New Roman"/>
                <w:color w:val="000000"/>
              </w:rPr>
              <w:t>- wzrost zainteresowania uczniów naukami przyrodniczymi,</w:t>
            </w:r>
          </w:p>
          <w:p w:rsidR="009B1140" w:rsidRPr="0036661B" w:rsidRDefault="009B1140" w:rsidP="00F3647E">
            <w:pPr>
              <w:pStyle w:val="ListParagraph"/>
              <w:numPr>
                <w:ilvl w:val="0"/>
                <w:numId w:val="0"/>
              </w:numPr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36661B">
              <w:rPr>
                <w:rFonts w:ascii="Times New Roman" w:hAnsi="Times New Roman"/>
                <w:color w:val="000000"/>
              </w:rPr>
              <w:t>- rozbudzenie ciekawości poznawczej uczniów,</w:t>
            </w:r>
          </w:p>
          <w:p w:rsidR="009B1140" w:rsidRPr="0036661B" w:rsidRDefault="009B1140" w:rsidP="00F3647E">
            <w:pPr>
              <w:pStyle w:val="ListParagraph"/>
              <w:numPr>
                <w:ilvl w:val="0"/>
                <w:numId w:val="0"/>
              </w:numPr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 w:rsidRPr="0036661B">
              <w:rPr>
                <w:rFonts w:ascii="Times New Roman" w:hAnsi="Times New Roman"/>
                <w:color w:val="000000"/>
              </w:rPr>
              <w:t>- rozwijanie kompetencji czytelniczych wśród uczniów,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Łukasz Szwarc</w:t>
              </w:r>
            </w:smartTag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15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spacing w:beforeAutospacing="1" w:after="100" w:afterAutospacing="1"/>
              <w:rPr>
                <w:color w:val="000000"/>
              </w:rPr>
            </w:pPr>
            <w:r w:rsidRPr="0036661B">
              <w:rPr>
                <w:b/>
                <w:color w:val="000000"/>
              </w:rPr>
              <w:t>Zachowaj Trzeźwy Umysł</w:t>
            </w:r>
            <w:r w:rsidRPr="0036661B">
              <w:rPr>
                <w:b/>
                <w:i/>
                <w:color w:val="000000"/>
              </w:rPr>
              <w:t xml:space="preserve"> </w:t>
            </w:r>
            <w:r w:rsidRPr="0036661B">
              <w:rPr>
                <w:color w:val="000000"/>
              </w:rPr>
              <w:t>pod hasłem</w:t>
            </w:r>
            <w:r w:rsidRPr="0036661B">
              <w:rPr>
                <w:b/>
                <w:i/>
                <w:color w:val="000000"/>
              </w:rPr>
              <w:t xml:space="preserve"> </w:t>
            </w:r>
            <w:r w:rsidRPr="0036661B">
              <w:rPr>
                <w:b/>
                <w:color w:val="000000"/>
              </w:rPr>
              <w:t xml:space="preserve">„Pod dobrą opieką” </w:t>
            </w:r>
            <w:r w:rsidRPr="0036661B">
              <w:rPr>
                <w:color w:val="000000"/>
              </w:rPr>
              <w:t xml:space="preserve">organizowaną przez Stowarzyszenie Producentów i Dziennikarzy Radiowych w Poznaniu. </w:t>
            </w:r>
          </w:p>
          <w:p w:rsidR="009B1140" w:rsidRPr="0036661B" w:rsidRDefault="009B1140" w:rsidP="00F3647E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36661B">
              <w:rPr>
                <w:color w:val="000000"/>
              </w:rPr>
              <w:t> 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  <w:tc>
          <w:tcPr>
            <w:tcW w:w="3961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- wspieranie rozwoju dziecka poprzez eliminowanie cech charakteru wynikających z nadmiaru opieki lub braku opieki, 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 xml:space="preserve">- wpływanie na przyczynę negatywnych </w:t>
            </w:r>
            <w:proofErr w:type="spellStart"/>
            <w:r w:rsidRPr="0036661B">
              <w:rPr>
                <w:color w:val="000000"/>
              </w:rPr>
              <w:t>zachowań</w:t>
            </w:r>
            <w:proofErr w:type="spellEnd"/>
            <w:r w:rsidRPr="0036661B">
              <w:rPr>
                <w:color w:val="000000"/>
              </w:rPr>
              <w:t xml:space="preserve"> poprzez uświadamianie rodzicom zagrożeń wynikających z nadopiekuńczości i braku opieki, 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- kształtowanie u dzieci i młodzieży postaw sprzyjających ich rozwojowi indywidualnemu i społecznemu, kształtowanie postaw prozdrowotnych.</w:t>
            </w: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Julita Kowalska</w:t>
            </w:r>
          </w:p>
        </w:tc>
      </w:tr>
      <w:tr w:rsidR="009B1140" w:rsidRPr="0036661B" w:rsidTr="00F3647E">
        <w:tc>
          <w:tcPr>
            <w:tcW w:w="594" w:type="dxa"/>
          </w:tcPr>
          <w:p w:rsidR="009B1140" w:rsidRPr="0036661B" w:rsidRDefault="009B1140" w:rsidP="00F3647E">
            <w:pPr>
              <w:spacing w:line="360" w:lineRule="auto"/>
              <w:rPr>
                <w:color w:val="000000"/>
              </w:rPr>
            </w:pPr>
            <w:r w:rsidRPr="0036661B">
              <w:rPr>
                <w:color w:val="000000"/>
              </w:rPr>
              <w:t>16</w:t>
            </w:r>
          </w:p>
        </w:tc>
        <w:tc>
          <w:tcPr>
            <w:tcW w:w="2933" w:type="dxa"/>
          </w:tcPr>
          <w:p w:rsidR="009B1140" w:rsidRPr="0036661B" w:rsidRDefault="009B1140" w:rsidP="00F3647E">
            <w:pPr>
              <w:spacing w:beforeAutospacing="1" w:after="100" w:afterAutospacing="1"/>
              <w:rPr>
                <w:b/>
                <w:color w:val="000000"/>
              </w:rPr>
            </w:pPr>
            <w:r w:rsidRPr="0036661B">
              <w:rPr>
                <w:b/>
                <w:color w:val="000000"/>
              </w:rPr>
              <w:t>Bezpieczne Wakacje 2016</w:t>
            </w:r>
          </w:p>
        </w:tc>
        <w:tc>
          <w:tcPr>
            <w:tcW w:w="3961" w:type="dxa"/>
          </w:tcPr>
          <w:p w:rsidR="009B1140" w:rsidRPr="0036661B" w:rsidRDefault="009B1140" w:rsidP="00F3647E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6661B">
              <w:rPr>
                <w:color w:val="000000"/>
              </w:rPr>
              <w:t xml:space="preserve">- zwiększenie poziomu bezpieczeństwa spędzania wolnego czasu przez dzieci, </w:t>
            </w:r>
          </w:p>
          <w:p w:rsidR="009B1140" w:rsidRPr="0036661B" w:rsidRDefault="009B1140" w:rsidP="00F3647E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6661B">
              <w:rPr>
                <w:color w:val="000000"/>
              </w:rPr>
              <w:t xml:space="preserve">-promowanie bezpiecznych </w:t>
            </w:r>
            <w:proofErr w:type="spellStart"/>
            <w:r w:rsidRPr="0036661B">
              <w:rPr>
                <w:color w:val="000000"/>
              </w:rPr>
              <w:t>zachowań</w:t>
            </w:r>
            <w:proofErr w:type="spellEnd"/>
            <w:r w:rsidRPr="0036661B">
              <w:rPr>
                <w:color w:val="000000"/>
              </w:rPr>
              <w:t xml:space="preserve"> podczas wakacji.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9B1140" w:rsidRPr="0036661B" w:rsidRDefault="009B1140" w:rsidP="00F3647E">
            <w:pPr>
              <w:rPr>
                <w:color w:val="000000"/>
              </w:rPr>
            </w:pPr>
            <w:smartTag w:uri="urn:schemas-microsoft-com:office:smarttags" w:element="PersonName">
              <w:r w:rsidRPr="0036661B">
                <w:rPr>
                  <w:color w:val="000000"/>
                </w:rPr>
                <w:t>Mariusz</w:t>
              </w:r>
            </w:smartTag>
            <w:r w:rsidRPr="0036661B">
              <w:rPr>
                <w:color w:val="000000"/>
              </w:rPr>
              <w:t xml:space="preserve"> Nawrocki</w:t>
            </w:r>
          </w:p>
          <w:p w:rsidR="009B1140" w:rsidRPr="0036661B" w:rsidRDefault="009B1140" w:rsidP="00F3647E">
            <w:pPr>
              <w:rPr>
                <w:color w:val="000000"/>
              </w:rPr>
            </w:pPr>
            <w:r w:rsidRPr="0036661B">
              <w:rPr>
                <w:color w:val="000000"/>
              </w:rPr>
              <w:t>Julita Kowalska</w:t>
            </w:r>
          </w:p>
        </w:tc>
      </w:tr>
    </w:tbl>
    <w:p w:rsidR="009B1140" w:rsidRDefault="009B1140" w:rsidP="009B1140"/>
    <w:p w:rsidR="009B1140" w:rsidRDefault="009B1140" w:rsidP="009B1140"/>
    <w:p w:rsidR="009B1140" w:rsidRDefault="009B1140" w:rsidP="009B1140"/>
    <w:p w:rsidR="009B1140" w:rsidRDefault="009B1140" w:rsidP="009B1140"/>
    <w:p w:rsidR="009B1140" w:rsidRDefault="009B1140" w:rsidP="009B1140"/>
    <w:p w:rsidR="009B1140" w:rsidRDefault="009B1140" w:rsidP="009B1140"/>
    <w:p w:rsidR="009B1140" w:rsidRDefault="009B1140" w:rsidP="009B1140"/>
    <w:p w:rsidR="009B1140" w:rsidRDefault="009B1140" w:rsidP="009B1140"/>
    <w:p w:rsidR="003A5A26" w:rsidRDefault="003A5A26"/>
    <w:sectPr w:rsidR="003A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B2D"/>
    <w:multiLevelType w:val="hybridMultilevel"/>
    <w:tmpl w:val="7C3C8628"/>
    <w:lvl w:ilvl="0" w:tplc="4888F4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0"/>
    <w:rsid w:val="003A5A26"/>
    <w:rsid w:val="009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140"/>
    <w:pPr>
      <w:spacing w:before="100" w:beforeAutospacing="1" w:after="100" w:afterAutospacing="1"/>
    </w:pPr>
  </w:style>
  <w:style w:type="paragraph" w:customStyle="1" w:styleId="Default">
    <w:name w:val="Default"/>
    <w:rsid w:val="009B114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Pogrubienie">
    <w:name w:val="Strong"/>
    <w:qFormat/>
    <w:rsid w:val="009B1140"/>
    <w:rPr>
      <w:b/>
      <w:bCs/>
    </w:rPr>
  </w:style>
  <w:style w:type="paragraph" w:customStyle="1" w:styleId="ListParagraph">
    <w:name w:val="List Paragraph"/>
    <w:basedOn w:val="Normalny"/>
    <w:rsid w:val="009B1140"/>
    <w:pPr>
      <w:numPr>
        <w:numId w:val="1"/>
      </w:numPr>
      <w:contextualSpacing/>
      <w:jc w:val="both"/>
    </w:pPr>
    <w:rPr>
      <w:rFonts w:ascii="Bookman Old Style" w:eastAsia="Calibri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1140"/>
    <w:pPr>
      <w:spacing w:before="100" w:beforeAutospacing="1" w:after="100" w:afterAutospacing="1"/>
    </w:pPr>
  </w:style>
  <w:style w:type="paragraph" w:customStyle="1" w:styleId="Default">
    <w:name w:val="Default"/>
    <w:rsid w:val="009B114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Pogrubienie">
    <w:name w:val="Strong"/>
    <w:qFormat/>
    <w:rsid w:val="009B1140"/>
    <w:rPr>
      <w:b/>
      <w:bCs/>
    </w:rPr>
  </w:style>
  <w:style w:type="paragraph" w:customStyle="1" w:styleId="ListParagraph">
    <w:name w:val="List Paragraph"/>
    <w:basedOn w:val="Normalny"/>
    <w:rsid w:val="009B1140"/>
    <w:pPr>
      <w:numPr>
        <w:numId w:val="1"/>
      </w:numPr>
      <w:contextualSpacing/>
      <w:jc w:val="both"/>
    </w:pPr>
    <w:rPr>
      <w:rFonts w:ascii="Bookman Old Style" w:eastAsia="Calibri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</dc:creator>
  <cp:lastModifiedBy>KUCHARSKA</cp:lastModifiedBy>
  <cp:revision>1</cp:revision>
  <dcterms:created xsi:type="dcterms:W3CDTF">2016-10-20T07:35:00Z</dcterms:created>
  <dcterms:modified xsi:type="dcterms:W3CDTF">2016-10-20T07:36:00Z</dcterms:modified>
</cp:coreProperties>
</file>